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5A" w:rsidRPr="00BE2CC1" w:rsidRDefault="00C2765A" w:rsidP="00C2765A">
      <w:pPr>
        <w:jc w:val="center"/>
        <w:rPr>
          <w:b/>
          <w:sz w:val="26"/>
          <w:szCs w:val="26"/>
        </w:rPr>
      </w:pPr>
      <w:r w:rsidRPr="00BE2CC1">
        <w:rPr>
          <w:b/>
          <w:sz w:val="26"/>
          <w:szCs w:val="26"/>
        </w:rPr>
        <w:t xml:space="preserve">МУНИЦИПАЛЬНАЯ ПРОГРАММА </w:t>
      </w:r>
    </w:p>
    <w:p w:rsidR="00C2765A" w:rsidRPr="00BE2CC1" w:rsidRDefault="00C2765A" w:rsidP="00C2765A">
      <w:pPr>
        <w:jc w:val="center"/>
        <w:rPr>
          <w:b/>
          <w:sz w:val="26"/>
          <w:szCs w:val="26"/>
        </w:rPr>
      </w:pPr>
      <w:r w:rsidRPr="00BE2CC1">
        <w:rPr>
          <w:b/>
          <w:sz w:val="26"/>
          <w:szCs w:val="26"/>
        </w:rPr>
        <w:t xml:space="preserve">«Обеспечение безопасности жизнедеятельности населения </w:t>
      </w:r>
    </w:p>
    <w:p w:rsidR="00C2765A" w:rsidRPr="00BE2CC1" w:rsidRDefault="00C2765A" w:rsidP="00C2765A">
      <w:pPr>
        <w:jc w:val="center"/>
        <w:rPr>
          <w:b/>
          <w:sz w:val="26"/>
          <w:szCs w:val="26"/>
        </w:rPr>
      </w:pPr>
      <w:r w:rsidRPr="00BE2CC1">
        <w:rPr>
          <w:b/>
          <w:sz w:val="26"/>
          <w:szCs w:val="26"/>
        </w:rPr>
        <w:t xml:space="preserve">сельского поселения «Деревня </w:t>
      </w:r>
      <w:r>
        <w:rPr>
          <w:b/>
          <w:sz w:val="26"/>
          <w:szCs w:val="26"/>
        </w:rPr>
        <w:t>Буда</w:t>
      </w:r>
      <w:r w:rsidRPr="00BE2CC1">
        <w:rPr>
          <w:b/>
          <w:sz w:val="26"/>
          <w:szCs w:val="26"/>
        </w:rPr>
        <w:t>»</w:t>
      </w:r>
    </w:p>
    <w:p w:rsidR="00C2765A" w:rsidRPr="00BE2CC1" w:rsidRDefault="00C2765A" w:rsidP="00C2765A">
      <w:pPr>
        <w:jc w:val="center"/>
        <w:rPr>
          <w:b/>
          <w:sz w:val="26"/>
          <w:szCs w:val="26"/>
        </w:rPr>
      </w:pPr>
    </w:p>
    <w:p w:rsidR="00C2765A" w:rsidRPr="00BE2CC1" w:rsidRDefault="00C2765A" w:rsidP="00C2765A">
      <w:pPr>
        <w:jc w:val="center"/>
        <w:rPr>
          <w:b/>
          <w:sz w:val="26"/>
          <w:szCs w:val="26"/>
        </w:rPr>
      </w:pPr>
      <w:r w:rsidRPr="00BE2CC1">
        <w:rPr>
          <w:b/>
          <w:sz w:val="26"/>
          <w:szCs w:val="26"/>
        </w:rPr>
        <w:t>ПАСПОРТ ПРОГРАММЫ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60"/>
        <w:gridCol w:w="5400"/>
      </w:tblGrid>
      <w:tr w:rsidR="00C2765A" w:rsidRPr="00BE2CC1" w:rsidTr="003F1268">
        <w:trPr>
          <w:trHeight w:val="40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сельского поселения </w:t>
            </w:r>
            <w:r w:rsidRPr="00BE2C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Буда</w:t>
            </w:r>
            <w:r w:rsidRPr="00BE2C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2765A" w:rsidRPr="00BE2CC1" w:rsidTr="003F1268"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2. Цели муниципальной программы  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Основной целью Программы является обеспечение безопасности населения сельского поселения </w:t>
            </w:r>
            <w:r w:rsidRPr="00BE2C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Буда</w:t>
            </w:r>
            <w:r w:rsidRPr="00BE2C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2765A" w:rsidRPr="00BE2CC1" w:rsidTr="003F1268"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3. Задачи муниципальной программы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Default="00C2765A" w:rsidP="003F1268">
            <w:pPr>
              <w:shd w:val="clear" w:color="auto" w:fill="FFFFFF"/>
              <w:suppressAutoHyphens w:val="0"/>
              <w:ind w:firstLine="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Pr="00BE2CC1">
              <w:rPr>
                <w:sz w:val="26"/>
                <w:szCs w:val="26"/>
              </w:rPr>
              <w:t>обеспечение необходимых условий для укрепления пожарной безопасности, защиты жизн</w:t>
            </w:r>
            <w:r>
              <w:rPr>
                <w:sz w:val="26"/>
                <w:szCs w:val="26"/>
              </w:rPr>
              <w:t>и и здоровья населения,</w:t>
            </w:r>
          </w:p>
          <w:p w:rsidR="00C2765A" w:rsidRDefault="00C2765A" w:rsidP="003F12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  <w:r w:rsidRPr="00B46B90">
              <w:rPr>
                <w:sz w:val="26"/>
                <w:szCs w:val="26"/>
                <w:lang w:eastAsia="ru-RU"/>
              </w:rPr>
              <w:t xml:space="preserve"> </w:t>
            </w:r>
            <w:r w:rsidRPr="00BE2CC1">
              <w:rPr>
                <w:sz w:val="26"/>
                <w:szCs w:val="26"/>
              </w:rPr>
              <w:t xml:space="preserve">сокращение материальных потерь от пожаров, и иных чрезвычайных ситуаций, на территории сельского поселения </w:t>
            </w:r>
            <w:r w:rsidRPr="00BE2CC1">
              <w:rPr>
                <w:color w:val="000000"/>
                <w:sz w:val="26"/>
                <w:szCs w:val="26"/>
              </w:rPr>
              <w:t>«</w:t>
            </w:r>
            <w:r w:rsidRPr="00BE2CC1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BE2CC1">
              <w:rPr>
                <w:color w:val="000000"/>
                <w:sz w:val="26"/>
                <w:szCs w:val="26"/>
              </w:rPr>
              <w:t>»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2765A" w:rsidRPr="00BE2CC1" w:rsidRDefault="00C2765A" w:rsidP="003F1268">
            <w:pPr>
              <w:jc w:val="both"/>
              <w:rPr>
                <w:sz w:val="26"/>
                <w:szCs w:val="26"/>
              </w:rPr>
            </w:pPr>
            <w:r w:rsidRPr="00BE2CC1">
              <w:rPr>
                <w:sz w:val="26"/>
                <w:szCs w:val="26"/>
              </w:rPr>
              <w:t>- предупреждение и ликвидация последствий ЧС</w:t>
            </w:r>
            <w:r>
              <w:rPr>
                <w:sz w:val="26"/>
                <w:szCs w:val="26"/>
              </w:rPr>
              <w:t>;</w:t>
            </w:r>
          </w:p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- обеспечение перв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ичных мер пожарной безопасности</w:t>
            </w:r>
          </w:p>
        </w:tc>
      </w:tr>
      <w:tr w:rsidR="00C2765A" w:rsidRPr="00BE2CC1" w:rsidTr="003F1268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- количество предупрежденных пожаров 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территории сельского поселения;</w:t>
            </w:r>
          </w:p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-количество проведенных сходов;</w:t>
            </w:r>
          </w:p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-распространение наглядной агитации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(памяток, листовок) по предупреждению пожаров;</w:t>
            </w:r>
          </w:p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-при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обретение средств пожаротушения;</w:t>
            </w:r>
          </w:p>
          <w:p w:rsidR="00C2765A" w:rsidRPr="00BE2CC1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- оповещение населения системой сигналов громкого боя </w:t>
            </w:r>
            <w:proofErr w:type="gramStart"/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C2765A" w:rsidRPr="00BE2CC1" w:rsidTr="003F1268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5. Сроки и этапы реализации       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C2765A" w:rsidRPr="00BE2CC1" w:rsidTr="003F1268">
        <w:trPr>
          <w:trHeight w:val="8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6. Объемы финансирования          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всех источников финансирования     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C2765A" w:rsidRDefault="00C2765A" w:rsidP="003F126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765A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составляет 2 208 тыс. рублей. Программа финансируется за счет средств местного бюджета, в т.ч. 2020 год –220,8   тыс</w:t>
            </w:r>
            <w:proofErr w:type="gramStart"/>
            <w:r w:rsidRPr="00C2765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C2765A">
              <w:rPr>
                <w:rFonts w:ascii="Times New Roman" w:hAnsi="Times New Roman" w:cs="Times New Roman"/>
                <w:sz w:val="26"/>
                <w:szCs w:val="26"/>
              </w:rPr>
              <w:t>уб., 2021 год – 220,8 тыс.руб., 2022 год – 220,8 тыс.руб., 2023 год – 220,8 тыс.руб., 2024 год – 220,8 тыс.руб., 2025 год – 220,8 тыс.руб., 2026 год – 220,8тыс.руб., 2027 год – 220,8 тыс.руб., 2028 год – 220,8тыс.руб., 2029 год – 220,8тыс.руб.</w:t>
            </w:r>
          </w:p>
        </w:tc>
      </w:tr>
      <w:tr w:rsidR="00C2765A" w:rsidRPr="00BE2CC1" w:rsidTr="003F1268">
        <w:trPr>
          <w:trHeight w:val="4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Pr="00BE2CC1" w:rsidRDefault="00C2765A" w:rsidP="003F126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E2CC1">
              <w:rPr>
                <w:rFonts w:ascii="Times New Roman" w:hAnsi="Times New Roman" w:cs="Times New Roman"/>
                <w:sz w:val="26"/>
                <w:szCs w:val="26"/>
              </w:rPr>
              <w:t xml:space="preserve">7. Ожидаемые результаты реализации  </w:t>
            </w:r>
            <w:r w:rsidRPr="00BE2CC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5A" w:rsidRDefault="00C2765A" w:rsidP="003F1268">
            <w:pPr>
              <w:jc w:val="both"/>
              <w:rPr>
                <w:sz w:val="26"/>
                <w:szCs w:val="26"/>
              </w:rPr>
            </w:pPr>
            <w:r w:rsidRPr="00BE2CC1">
              <w:rPr>
                <w:sz w:val="26"/>
                <w:szCs w:val="26"/>
              </w:rPr>
              <w:t>- повышение уровня безопасности населения;</w:t>
            </w:r>
          </w:p>
          <w:p w:rsidR="00C2765A" w:rsidRPr="00BE2CC1" w:rsidRDefault="00C2765A" w:rsidP="003F12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E2CC1">
              <w:rPr>
                <w:sz w:val="26"/>
                <w:szCs w:val="26"/>
              </w:rPr>
              <w:t>уменьшение количества пожаров на территории сельского поселения</w:t>
            </w:r>
            <w:r>
              <w:rPr>
                <w:sz w:val="26"/>
                <w:szCs w:val="26"/>
              </w:rPr>
              <w:t xml:space="preserve"> на 25 %</w:t>
            </w:r>
          </w:p>
        </w:tc>
      </w:tr>
    </w:tbl>
    <w:p w:rsidR="00B03F6A" w:rsidRDefault="00B03F6A"/>
    <w:sectPr w:rsidR="00B03F6A" w:rsidSect="00B0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65A"/>
    <w:rsid w:val="00B03F6A"/>
    <w:rsid w:val="00C2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76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</dc:creator>
  <cp:keywords/>
  <dc:description/>
  <cp:lastModifiedBy>Буда</cp:lastModifiedBy>
  <cp:revision>2</cp:revision>
  <cp:lastPrinted>2019-11-21T08:22:00Z</cp:lastPrinted>
  <dcterms:created xsi:type="dcterms:W3CDTF">2019-11-21T08:21:00Z</dcterms:created>
  <dcterms:modified xsi:type="dcterms:W3CDTF">2019-11-21T08:22:00Z</dcterms:modified>
</cp:coreProperties>
</file>