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E1" w:rsidRPr="00C645FD" w:rsidRDefault="005B07E1">
      <w:pPr>
        <w:rPr>
          <w:noProof/>
          <w:sz w:val="26"/>
          <w:szCs w:val="26"/>
        </w:rPr>
      </w:pP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Pr="00C645FD" w:rsidRDefault="003B4CE3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margin-left:46.35pt;margin-top:1.85pt;width:378pt;height:97.15pt;z-index:251658240" strokecolor="white">
            <v:textbox style="mso-next-textbox:#_x0000_s1032">
              <w:txbxContent>
                <w:p w:rsidR="00404676" w:rsidRDefault="00404676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АДМИНИСТРАЦИЯ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(ИСПОЛНИТЕЛЬНО-РАСПОРЯДИТЕЛЬНЫЙ ОРГАН)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СЕЛЬСКОГО ПОСЕЛЕНИЯ</w:t>
                  </w:r>
                </w:p>
                <w:p w:rsidR="00404676" w:rsidRPr="00F50309" w:rsidRDefault="00404676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404676" w:rsidRPr="00137A44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</w:t>
                  </w:r>
                  <w:r w:rsidR="00C32E0E">
                    <w:rPr>
                      <w:b/>
                      <w:sz w:val="28"/>
                      <w:szCs w:val="28"/>
                    </w:rPr>
                    <w:t>Деревня Буд</w:t>
                  </w:r>
                  <w:r w:rsidR="009D13DD">
                    <w:rPr>
                      <w:b/>
                      <w:sz w:val="28"/>
                      <w:szCs w:val="28"/>
                    </w:rPr>
                    <w:t>а</w:t>
                  </w:r>
                  <w:r w:rsidRPr="00137A44">
                    <w:rPr>
                      <w:b/>
                      <w:sz w:val="24"/>
                    </w:rPr>
                    <w:t>”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Pr="00C645FD" w:rsidRDefault="002305DC">
      <w:pPr>
        <w:rPr>
          <w:noProof/>
          <w:sz w:val="26"/>
          <w:szCs w:val="26"/>
        </w:rPr>
      </w:pPr>
    </w:p>
    <w:p w:rsidR="002305DC" w:rsidRDefault="002305DC">
      <w:pPr>
        <w:rPr>
          <w:noProof/>
          <w:sz w:val="26"/>
          <w:szCs w:val="26"/>
        </w:rPr>
      </w:pPr>
    </w:p>
    <w:p w:rsidR="00C645FD" w:rsidRPr="00C645FD" w:rsidRDefault="00C645FD">
      <w:pPr>
        <w:rPr>
          <w:noProof/>
          <w:sz w:val="26"/>
          <w:szCs w:val="26"/>
        </w:rPr>
      </w:pPr>
    </w:p>
    <w:p w:rsidR="00C645FD" w:rsidRPr="00C645FD" w:rsidRDefault="00C645FD" w:rsidP="00C645FD">
      <w:pPr>
        <w:jc w:val="both"/>
        <w:rPr>
          <w:noProof/>
          <w:sz w:val="26"/>
          <w:szCs w:val="26"/>
        </w:rPr>
      </w:pPr>
    </w:p>
    <w:p w:rsidR="00C645FD" w:rsidRPr="00C645FD" w:rsidRDefault="00C645FD" w:rsidP="00C645FD">
      <w:pPr>
        <w:jc w:val="center"/>
        <w:rPr>
          <w:b/>
          <w:noProof/>
          <w:sz w:val="32"/>
          <w:szCs w:val="32"/>
        </w:rPr>
      </w:pPr>
      <w:r w:rsidRPr="00C645FD">
        <w:rPr>
          <w:b/>
          <w:color w:val="000000"/>
          <w:sz w:val="32"/>
          <w:szCs w:val="32"/>
        </w:rPr>
        <w:t>ПОСТАНОВЛЕНИЕ</w:t>
      </w:r>
    </w:p>
    <w:p w:rsidR="00B07AF6" w:rsidRDefault="00B07AF6">
      <w:pPr>
        <w:rPr>
          <w:noProof/>
          <w:sz w:val="26"/>
          <w:szCs w:val="26"/>
        </w:rPr>
      </w:pPr>
    </w:p>
    <w:p w:rsidR="00C645FD" w:rsidRPr="00C645FD" w:rsidRDefault="0081161B">
      <w:pPr>
        <w:rPr>
          <w:b/>
          <w:noProof/>
          <w:sz w:val="26"/>
          <w:szCs w:val="26"/>
        </w:rPr>
      </w:pPr>
      <w:r>
        <w:rPr>
          <w:b/>
          <w:sz w:val="26"/>
          <w:szCs w:val="26"/>
          <w:u w:val="single"/>
        </w:rPr>
        <w:t>18</w:t>
      </w:r>
      <w:r w:rsidR="00B07AF6">
        <w:rPr>
          <w:b/>
          <w:sz w:val="26"/>
          <w:szCs w:val="26"/>
          <w:u w:val="single"/>
        </w:rPr>
        <w:t>.12.2024</w:t>
      </w:r>
      <w:r w:rsidR="00C645FD" w:rsidRPr="00C645FD">
        <w:rPr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="00C645FD" w:rsidRPr="00C645FD">
        <w:rPr>
          <w:b/>
          <w:sz w:val="26"/>
          <w:szCs w:val="26"/>
        </w:rPr>
        <w:t xml:space="preserve">      </w:t>
      </w:r>
      <w:r w:rsidR="00C645FD">
        <w:rPr>
          <w:b/>
          <w:sz w:val="26"/>
          <w:szCs w:val="26"/>
        </w:rPr>
        <w:t xml:space="preserve">         </w:t>
      </w:r>
      <w:r w:rsidR="00C645FD" w:rsidRPr="00C645FD">
        <w:rPr>
          <w:b/>
          <w:sz w:val="26"/>
          <w:szCs w:val="26"/>
        </w:rPr>
        <w:t>№</w:t>
      </w:r>
      <w:r w:rsidRPr="0081161B">
        <w:rPr>
          <w:b/>
          <w:sz w:val="26"/>
          <w:szCs w:val="26"/>
          <w:u w:val="single"/>
        </w:rPr>
        <w:t>29</w:t>
      </w:r>
    </w:p>
    <w:p w:rsidR="006471A0" w:rsidRDefault="006471A0" w:rsidP="00E11EF9">
      <w:pPr>
        <w:jc w:val="both"/>
        <w:rPr>
          <w:color w:val="000000"/>
          <w:sz w:val="26"/>
        </w:rPr>
      </w:pPr>
    </w:p>
    <w:p w:rsidR="00C645FD" w:rsidRDefault="00C645FD" w:rsidP="00E11EF9">
      <w:pPr>
        <w:jc w:val="both"/>
        <w:rPr>
          <w:color w:val="000000"/>
          <w:sz w:val="26"/>
        </w:rPr>
      </w:pPr>
    </w:p>
    <w:tbl>
      <w:tblPr>
        <w:tblW w:w="0" w:type="auto"/>
        <w:tblLook w:val="01E0"/>
      </w:tblPr>
      <w:tblGrid>
        <w:gridCol w:w="5353"/>
      </w:tblGrid>
      <w:tr w:rsidR="00C645FD" w:rsidRPr="00817B78" w:rsidTr="00C645FD">
        <w:tc>
          <w:tcPr>
            <w:tcW w:w="5353" w:type="dxa"/>
          </w:tcPr>
          <w:p w:rsidR="00C645FD" w:rsidRPr="00817B78" w:rsidRDefault="00C645FD" w:rsidP="00C645FD">
            <w:pPr>
              <w:spacing w:line="276" w:lineRule="auto"/>
              <w:rPr>
                <w:b/>
                <w:sz w:val="26"/>
                <w:szCs w:val="26"/>
              </w:rPr>
            </w:pPr>
            <w:r w:rsidRPr="00817B78">
              <w:rPr>
                <w:b/>
                <w:sz w:val="26"/>
                <w:szCs w:val="26"/>
              </w:rPr>
              <w:t>«О регистрации Устава территориально</w:t>
            </w:r>
            <w:r>
              <w:rPr>
                <w:b/>
                <w:sz w:val="26"/>
                <w:szCs w:val="26"/>
              </w:rPr>
              <w:t>го общественного самоуправления</w:t>
            </w:r>
            <w:r w:rsidRPr="00817B78">
              <w:rPr>
                <w:b/>
                <w:sz w:val="26"/>
                <w:szCs w:val="26"/>
              </w:rPr>
              <w:t>»</w:t>
            </w:r>
          </w:p>
        </w:tc>
      </w:tr>
    </w:tbl>
    <w:p w:rsidR="006471A0" w:rsidRPr="00817B78" w:rsidRDefault="006471A0" w:rsidP="00C645FD">
      <w:pPr>
        <w:jc w:val="both"/>
        <w:rPr>
          <w:sz w:val="26"/>
          <w:szCs w:val="26"/>
        </w:rPr>
      </w:pPr>
    </w:p>
    <w:p w:rsidR="00D67486" w:rsidRDefault="00817B78" w:rsidP="00C645FD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817B78">
        <w:rPr>
          <w:rFonts w:eastAsiaTheme="minorHAnsi"/>
          <w:sz w:val="26"/>
          <w:szCs w:val="26"/>
          <w:lang w:eastAsia="en-US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C32E0E">
        <w:rPr>
          <w:rFonts w:eastAsiaTheme="minorHAnsi"/>
          <w:sz w:val="26"/>
          <w:szCs w:val="26"/>
          <w:lang w:eastAsia="en-US"/>
        </w:rPr>
        <w:t>Деревня Буд</w:t>
      </w:r>
      <w:r>
        <w:rPr>
          <w:rFonts w:eastAsiaTheme="minorHAnsi"/>
          <w:sz w:val="26"/>
          <w:szCs w:val="26"/>
          <w:lang w:eastAsia="en-US"/>
        </w:rPr>
        <w:t>а</w:t>
      </w:r>
      <w:r w:rsidRPr="00817B78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Кировского</w:t>
      </w:r>
      <w:r w:rsidRPr="00817B78">
        <w:rPr>
          <w:rFonts w:eastAsiaTheme="minorHAnsi"/>
          <w:sz w:val="26"/>
          <w:szCs w:val="26"/>
          <w:lang w:eastAsia="en-US"/>
        </w:rPr>
        <w:t xml:space="preserve"> района Калужской области, на основании Положения «О территориальном общественном самоуправлении на территории сельского поселения «</w:t>
      </w:r>
      <w:r w:rsidR="00C32E0E">
        <w:rPr>
          <w:rFonts w:eastAsiaTheme="minorHAnsi"/>
          <w:sz w:val="26"/>
          <w:szCs w:val="26"/>
          <w:lang w:eastAsia="en-US"/>
        </w:rPr>
        <w:t>Деревня Буд</w:t>
      </w:r>
      <w:r>
        <w:rPr>
          <w:rFonts w:eastAsiaTheme="minorHAnsi"/>
          <w:sz w:val="26"/>
          <w:szCs w:val="26"/>
          <w:lang w:eastAsia="en-US"/>
        </w:rPr>
        <w:t>а</w:t>
      </w:r>
      <w:r w:rsidRPr="00817B78">
        <w:rPr>
          <w:rFonts w:eastAsiaTheme="minorHAnsi"/>
          <w:sz w:val="26"/>
          <w:szCs w:val="26"/>
          <w:lang w:eastAsia="en-US"/>
        </w:rPr>
        <w:t>», утвержденного Решением Сельской Думы сельского поселения «</w:t>
      </w:r>
      <w:r>
        <w:rPr>
          <w:rFonts w:eastAsiaTheme="minorHAnsi"/>
          <w:sz w:val="26"/>
          <w:szCs w:val="26"/>
          <w:lang w:eastAsia="en-US"/>
        </w:rPr>
        <w:t>Деревня</w:t>
      </w:r>
      <w:r w:rsidR="00C32E0E">
        <w:rPr>
          <w:rFonts w:eastAsiaTheme="minorHAnsi"/>
          <w:sz w:val="26"/>
          <w:szCs w:val="26"/>
          <w:lang w:eastAsia="en-US"/>
        </w:rPr>
        <w:t xml:space="preserve"> Буда</w:t>
      </w:r>
      <w:r w:rsidRPr="00817B78">
        <w:rPr>
          <w:rFonts w:eastAsiaTheme="minorHAnsi"/>
          <w:sz w:val="26"/>
          <w:szCs w:val="26"/>
          <w:lang w:eastAsia="en-US"/>
        </w:rPr>
        <w:t xml:space="preserve">» </w:t>
      </w:r>
      <w:r w:rsidR="00C645FD">
        <w:rPr>
          <w:rFonts w:eastAsiaTheme="minorHAnsi"/>
          <w:sz w:val="26"/>
          <w:szCs w:val="26"/>
          <w:lang w:eastAsia="en-US"/>
        </w:rPr>
        <w:t>№</w:t>
      </w:r>
      <w:r w:rsidR="0081161B">
        <w:rPr>
          <w:rFonts w:eastAsiaTheme="minorHAnsi"/>
          <w:sz w:val="26"/>
          <w:szCs w:val="26"/>
          <w:lang w:eastAsia="en-US"/>
        </w:rPr>
        <w:t>123/1</w:t>
      </w:r>
      <w:r w:rsidRPr="000B4717">
        <w:rPr>
          <w:rFonts w:eastAsiaTheme="minorHAnsi"/>
          <w:sz w:val="26"/>
          <w:szCs w:val="26"/>
          <w:lang w:eastAsia="en-US"/>
        </w:rPr>
        <w:t xml:space="preserve"> от </w:t>
      </w:r>
      <w:r w:rsidR="0081161B">
        <w:rPr>
          <w:rFonts w:eastAsiaTheme="minorHAnsi"/>
          <w:sz w:val="26"/>
          <w:szCs w:val="26"/>
          <w:lang w:eastAsia="en-US"/>
        </w:rPr>
        <w:t>24.10</w:t>
      </w:r>
      <w:r w:rsidR="00B07AF6" w:rsidRPr="0081161B">
        <w:rPr>
          <w:rFonts w:eastAsiaTheme="minorHAnsi"/>
          <w:sz w:val="26"/>
          <w:szCs w:val="26"/>
          <w:lang w:eastAsia="en-US"/>
        </w:rPr>
        <w:t>.2024</w:t>
      </w:r>
      <w:r w:rsidR="00B07AF6">
        <w:rPr>
          <w:rFonts w:eastAsiaTheme="minorHAnsi"/>
          <w:sz w:val="26"/>
          <w:szCs w:val="26"/>
          <w:lang w:eastAsia="en-US"/>
        </w:rPr>
        <w:t xml:space="preserve"> </w:t>
      </w:r>
      <w:r w:rsidRPr="000B4717">
        <w:rPr>
          <w:rFonts w:eastAsiaTheme="minorHAnsi"/>
          <w:sz w:val="26"/>
          <w:szCs w:val="26"/>
          <w:lang w:eastAsia="en-US"/>
        </w:rPr>
        <w:t>года,</w:t>
      </w:r>
      <w:r w:rsidRPr="00817B78">
        <w:rPr>
          <w:rFonts w:eastAsiaTheme="minorHAnsi"/>
          <w:sz w:val="26"/>
          <w:szCs w:val="26"/>
          <w:lang w:eastAsia="en-US"/>
        </w:rPr>
        <w:t xml:space="preserve"> на</w:t>
      </w:r>
      <w:proofErr w:type="gramEnd"/>
      <w:r w:rsidRPr="00817B7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17B78">
        <w:rPr>
          <w:rFonts w:eastAsiaTheme="minorHAnsi"/>
          <w:sz w:val="26"/>
          <w:szCs w:val="26"/>
          <w:lang w:eastAsia="en-US"/>
        </w:rPr>
        <w:t>основании Решения Сельской Думы сельского поселения «</w:t>
      </w:r>
      <w:r w:rsidR="00C32E0E">
        <w:rPr>
          <w:rFonts w:eastAsiaTheme="minorHAnsi"/>
          <w:sz w:val="26"/>
          <w:szCs w:val="26"/>
          <w:lang w:eastAsia="en-US"/>
        </w:rPr>
        <w:t>Деревня Буд</w:t>
      </w:r>
      <w:r w:rsidR="00F50309">
        <w:rPr>
          <w:rFonts w:eastAsiaTheme="minorHAnsi"/>
          <w:sz w:val="26"/>
          <w:szCs w:val="26"/>
          <w:lang w:eastAsia="en-US"/>
        </w:rPr>
        <w:t>а</w:t>
      </w:r>
      <w:r w:rsidRPr="00817B78">
        <w:rPr>
          <w:rFonts w:eastAsiaTheme="minorHAnsi"/>
          <w:sz w:val="26"/>
          <w:szCs w:val="26"/>
          <w:lang w:eastAsia="en-US"/>
        </w:rPr>
        <w:t xml:space="preserve">» </w:t>
      </w:r>
      <w:r w:rsidRPr="00817B78">
        <w:rPr>
          <w:rFonts w:eastAsiaTheme="minorHAnsi"/>
          <w:bCs/>
          <w:sz w:val="26"/>
          <w:szCs w:val="26"/>
          <w:lang w:eastAsia="en-US"/>
        </w:rPr>
        <w:t>«Об утверждении границ территориального общественного самоуправления (ТОС), осуществляющ</w:t>
      </w:r>
      <w:r w:rsidR="00C645FD">
        <w:rPr>
          <w:rFonts w:eastAsiaTheme="minorHAnsi"/>
          <w:bCs/>
          <w:sz w:val="26"/>
          <w:szCs w:val="26"/>
          <w:lang w:eastAsia="en-US"/>
        </w:rPr>
        <w:t xml:space="preserve">его деятельность на территории </w:t>
      </w:r>
      <w:r w:rsidRPr="00817B78">
        <w:rPr>
          <w:rFonts w:eastAsiaTheme="minorHAnsi"/>
          <w:bCs/>
          <w:sz w:val="26"/>
          <w:szCs w:val="26"/>
          <w:lang w:eastAsia="en-US"/>
        </w:rPr>
        <w:t>муниципального образования сельского поселения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817B78">
        <w:rPr>
          <w:rFonts w:eastAsiaTheme="minorHAnsi"/>
          <w:bCs/>
          <w:sz w:val="26"/>
          <w:szCs w:val="26"/>
          <w:lang w:eastAsia="en-US"/>
        </w:rPr>
        <w:t>«</w:t>
      </w:r>
      <w:r w:rsidR="00C32E0E">
        <w:rPr>
          <w:rFonts w:eastAsiaTheme="minorHAnsi"/>
          <w:bCs/>
          <w:sz w:val="26"/>
          <w:szCs w:val="26"/>
          <w:lang w:eastAsia="en-US"/>
        </w:rPr>
        <w:t>Деревня Буд</w:t>
      </w:r>
      <w:r w:rsidR="00F50309">
        <w:rPr>
          <w:rFonts w:eastAsiaTheme="minorHAnsi"/>
          <w:bCs/>
          <w:sz w:val="26"/>
          <w:szCs w:val="26"/>
          <w:lang w:eastAsia="en-US"/>
        </w:rPr>
        <w:t>а</w:t>
      </w:r>
      <w:r w:rsidRPr="00817B7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1161B">
        <w:rPr>
          <w:rFonts w:eastAsiaTheme="minorHAnsi"/>
          <w:bCs/>
          <w:sz w:val="26"/>
          <w:szCs w:val="26"/>
          <w:lang w:eastAsia="en-US"/>
        </w:rPr>
        <w:t>№128</w:t>
      </w:r>
      <w:r w:rsidR="00F50309" w:rsidRPr="00344E3D">
        <w:rPr>
          <w:rFonts w:eastAsiaTheme="minorHAnsi"/>
          <w:bCs/>
          <w:sz w:val="26"/>
          <w:szCs w:val="26"/>
          <w:lang w:eastAsia="en-US"/>
        </w:rPr>
        <w:t xml:space="preserve"> от </w:t>
      </w:r>
      <w:r w:rsidR="00B07AF6" w:rsidRPr="0081161B">
        <w:rPr>
          <w:rFonts w:eastAsiaTheme="minorHAnsi"/>
          <w:bCs/>
          <w:sz w:val="26"/>
          <w:szCs w:val="26"/>
          <w:lang w:eastAsia="en-US"/>
        </w:rPr>
        <w:t>12.12.2024</w:t>
      </w:r>
      <w:r w:rsidR="00B07AF6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817B78">
        <w:rPr>
          <w:rFonts w:eastAsiaTheme="minorHAnsi"/>
          <w:bCs/>
          <w:sz w:val="26"/>
          <w:szCs w:val="26"/>
          <w:lang w:eastAsia="en-US"/>
        </w:rPr>
        <w:t>года</w:t>
      </w:r>
      <w:proofErr w:type="gramEnd"/>
    </w:p>
    <w:p w:rsidR="00C645FD" w:rsidRPr="00C645FD" w:rsidRDefault="00C645FD" w:rsidP="00C645FD">
      <w:pPr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F0F56" w:rsidRPr="00817B78" w:rsidRDefault="00AA6A5A" w:rsidP="00D67486">
      <w:pPr>
        <w:ind w:firstLine="709"/>
        <w:jc w:val="center"/>
        <w:rPr>
          <w:sz w:val="26"/>
          <w:szCs w:val="26"/>
        </w:rPr>
      </w:pPr>
      <w:r w:rsidRPr="00817B78">
        <w:rPr>
          <w:b/>
          <w:sz w:val="26"/>
          <w:szCs w:val="26"/>
        </w:rPr>
        <w:t>ПОСТАНОВЛЯ</w:t>
      </w:r>
      <w:r w:rsidR="009523E6" w:rsidRPr="00817B78">
        <w:rPr>
          <w:b/>
          <w:sz w:val="26"/>
          <w:szCs w:val="26"/>
        </w:rPr>
        <w:t>ЕТ</w:t>
      </w:r>
      <w:r w:rsidRPr="00817B78">
        <w:rPr>
          <w:sz w:val="26"/>
          <w:szCs w:val="26"/>
        </w:rPr>
        <w:t>:</w:t>
      </w:r>
    </w:p>
    <w:p w:rsidR="00D67486" w:rsidRPr="00C645FD" w:rsidRDefault="00D67486" w:rsidP="00C645FD">
      <w:pPr>
        <w:jc w:val="both"/>
        <w:rPr>
          <w:sz w:val="16"/>
          <w:szCs w:val="16"/>
        </w:rPr>
      </w:pPr>
    </w:p>
    <w:p w:rsidR="00817B78" w:rsidRPr="00C645FD" w:rsidRDefault="00C645FD" w:rsidP="00C645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7B78" w:rsidRPr="00C645FD">
        <w:rPr>
          <w:sz w:val="26"/>
          <w:szCs w:val="26"/>
        </w:rPr>
        <w:t>Зарегистрировать прилагаемый Устав территориального общественного самоуправления «</w:t>
      </w:r>
      <w:r w:rsidR="00C32E0E" w:rsidRPr="00C645FD">
        <w:rPr>
          <w:sz w:val="26"/>
          <w:szCs w:val="26"/>
        </w:rPr>
        <w:t>Будин</w:t>
      </w:r>
      <w:r w:rsidR="00F50309" w:rsidRPr="00C645FD">
        <w:rPr>
          <w:sz w:val="26"/>
          <w:szCs w:val="26"/>
        </w:rPr>
        <w:t>ский</w:t>
      </w:r>
      <w:r w:rsidR="00817B78" w:rsidRPr="00C645FD">
        <w:rPr>
          <w:sz w:val="26"/>
          <w:szCs w:val="26"/>
        </w:rPr>
        <w:t>».</w:t>
      </w:r>
    </w:p>
    <w:p w:rsidR="00817B78" w:rsidRPr="00C645FD" w:rsidRDefault="00C645FD" w:rsidP="00C645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17B78" w:rsidRPr="00C645FD">
        <w:rPr>
          <w:sz w:val="26"/>
          <w:szCs w:val="26"/>
        </w:rPr>
        <w:t>Внести сведения о регистрации Устава территориального общественного самоуправления «</w:t>
      </w:r>
      <w:r w:rsidR="00C32E0E" w:rsidRPr="00C645FD">
        <w:rPr>
          <w:sz w:val="26"/>
          <w:szCs w:val="26"/>
        </w:rPr>
        <w:t>Будинский</w:t>
      </w:r>
      <w:r w:rsidR="00817B78" w:rsidRPr="00C645FD">
        <w:rPr>
          <w:sz w:val="26"/>
          <w:szCs w:val="26"/>
        </w:rPr>
        <w:t>» в реестр территориального общественного самоуправления сельского поселения «</w:t>
      </w:r>
      <w:r w:rsidR="00F50309" w:rsidRPr="00C645FD">
        <w:rPr>
          <w:sz w:val="26"/>
          <w:szCs w:val="26"/>
        </w:rPr>
        <w:t>Деревня</w:t>
      </w:r>
      <w:r w:rsidR="00C32E0E" w:rsidRPr="00C645FD">
        <w:rPr>
          <w:sz w:val="26"/>
          <w:szCs w:val="26"/>
        </w:rPr>
        <w:t xml:space="preserve"> Буда</w:t>
      </w:r>
      <w:r w:rsidRPr="00C645FD">
        <w:rPr>
          <w:sz w:val="26"/>
          <w:szCs w:val="26"/>
        </w:rPr>
        <w:t>» под №</w:t>
      </w:r>
      <w:r w:rsidR="00817B78" w:rsidRPr="00C645FD">
        <w:rPr>
          <w:sz w:val="26"/>
          <w:szCs w:val="26"/>
        </w:rPr>
        <w:t>1 с вы</w:t>
      </w:r>
      <w:r w:rsidRPr="00C645FD">
        <w:rPr>
          <w:sz w:val="26"/>
          <w:szCs w:val="26"/>
        </w:rPr>
        <w:t>дачей свидетельства №</w:t>
      </w:r>
      <w:r w:rsidR="00817B78" w:rsidRPr="00C645FD">
        <w:rPr>
          <w:sz w:val="26"/>
          <w:szCs w:val="26"/>
        </w:rPr>
        <w:t>1 о регистрации Устава территориального общественного самоуправления.</w:t>
      </w:r>
    </w:p>
    <w:p w:rsidR="005B3318" w:rsidRPr="00C645FD" w:rsidRDefault="00C645FD" w:rsidP="00C645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17B78" w:rsidRPr="00C645FD">
        <w:rPr>
          <w:sz w:val="26"/>
          <w:szCs w:val="26"/>
        </w:rPr>
        <w:t>Настоящее Постановление вступает в силу со дня его подписания и подлежит</w:t>
      </w:r>
      <w:r w:rsidR="00F50309" w:rsidRPr="00C645FD">
        <w:rPr>
          <w:sz w:val="26"/>
          <w:szCs w:val="26"/>
        </w:rPr>
        <w:t xml:space="preserve"> </w:t>
      </w:r>
      <w:r w:rsidR="00817B78" w:rsidRPr="00C645FD">
        <w:rPr>
          <w:sz w:val="26"/>
          <w:szCs w:val="26"/>
        </w:rPr>
        <w:t>официальному опубликованию (обнародованию) и размещению на официальном сайте</w:t>
      </w:r>
      <w:r w:rsidR="00F50309" w:rsidRPr="00C645FD">
        <w:rPr>
          <w:sz w:val="26"/>
          <w:szCs w:val="26"/>
        </w:rPr>
        <w:t xml:space="preserve"> </w:t>
      </w:r>
      <w:r w:rsidR="00903959" w:rsidRPr="00C645FD">
        <w:rPr>
          <w:sz w:val="26"/>
          <w:szCs w:val="26"/>
        </w:rPr>
        <w:t xml:space="preserve">муниципального </w:t>
      </w:r>
      <w:r w:rsidRPr="00C645FD">
        <w:rPr>
          <w:sz w:val="26"/>
          <w:szCs w:val="26"/>
        </w:rPr>
        <w:t>образования</w:t>
      </w:r>
      <w:r w:rsidR="00903959" w:rsidRPr="00C645FD">
        <w:rPr>
          <w:sz w:val="26"/>
          <w:szCs w:val="26"/>
        </w:rPr>
        <w:t xml:space="preserve"> «</w:t>
      </w:r>
      <w:r w:rsidRPr="00C645FD">
        <w:rPr>
          <w:sz w:val="26"/>
          <w:szCs w:val="26"/>
        </w:rPr>
        <w:t>Сельское поселение «Деревня Буда</w:t>
      </w:r>
      <w:r w:rsidR="00903959" w:rsidRPr="00C645FD">
        <w:rPr>
          <w:sz w:val="26"/>
          <w:szCs w:val="26"/>
        </w:rPr>
        <w:t>».</w:t>
      </w:r>
    </w:p>
    <w:p w:rsidR="005B3318" w:rsidRDefault="005B3318" w:rsidP="005B3318">
      <w:pPr>
        <w:jc w:val="both"/>
        <w:rPr>
          <w:sz w:val="26"/>
          <w:szCs w:val="26"/>
        </w:rPr>
      </w:pPr>
    </w:p>
    <w:p w:rsidR="00C645FD" w:rsidRPr="00903959" w:rsidRDefault="00C645FD" w:rsidP="005B3318">
      <w:pPr>
        <w:jc w:val="both"/>
        <w:rPr>
          <w:sz w:val="26"/>
          <w:szCs w:val="26"/>
        </w:rPr>
      </w:pPr>
    </w:p>
    <w:p w:rsidR="00E11EF9" w:rsidRPr="00C009F2" w:rsidRDefault="00DC112F" w:rsidP="00C009F2">
      <w:pPr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76A0E">
        <w:rPr>
          <w:b/>
          <w:sz w:val="26"/>
          <w:szCs w:val="26"/>
        </w:rPr>
        <w:t>администрации</w:t>
      </w:r>
      <w:r w:rsidR="00252D2E" w:rsidRPr="00C009F2">
        <w:rPr>
          <w:b/>
          <w:sz w:val="26"/>
          <w:szCs w:val="26"/>
        </w:rPr>
        <w:t xml:space="preserve">    </w:t>
      </w:r>
      <w:r w:rsidR="001312CF">
        <w:rPr>
          <w:b/>
          <w:sz w:val="26"/>
          <w:szCs w:val="26"/>
        </w:rPr>
        <w:t xml:space="preserve">           </w:t>
      </w:r>
      <w:r w:rsidR="00252D2E" w:rsidRPr="00C009F2">
        <w:rPr>
          <w:b/>
          <w:sz w:val="26"/>
          <w:szCs w:val="26"/>
        </w:rPr>
        <w:t xml:space="preserve">                   </w:t>
      </w:r>
      <w:r w:rsidR="00AF1B36">
        <w:rPr>
          <w:b/>
          <w:sz w:val="26"/>
          <w:szCs w:val="26"/>
        </w:rPr>
        <w:t xml:space="preserve">    </w:t>
      </w:r>
      <w:r w:rsidR="00C645FD">
        <w:rPr>
          <w:b/>
          <w:sz w:val="26"/>
          <w:szCs w:val="26"/>
        </w:rPr>
        <w:t xml:space="preserve">  </w:t>
      </w:r>
      <w:r w:rsidR="00AF1B36">
        <w:rPr>
          <w:b/>
          <w:sz w:val="26"/>
          <w:szCs w:val="26"/>
        </w:rPr>
        <w:t xml:space="preserve">                         </w:t>
      </w:r>
      <w:r w:rsidR="005B3318">
        <w:rPr>
          <w:b/>
          <w:sz w:val="26"/>
          <w:szCs w:val="26"/>
        </w:rPr>
        <w:t xml:space="preserve"> </w:t>
      </w:r>
      <w:r w:rsidR="00AF1B36">
        <w:rPr>
          <w:b/>
          <w:sz w:val="26"/>
          <w:szCs w:val="26"/>
        </w:rPr>
        <w:t xml:space="preserve"> </w:t>
      </w:r>
      <w:r w:rsidR="00E76A0E">
        <w:rPr>
          <w:b/>
          <w:sz w:val="26"/>
          <w:szCs w:val="26"/>
        </w:rPr>
        <w:t xml:space="preserve">         </w:t>
      </w:r>
      <w:r w:rsidR="00C32E0E">
        <w:rPr>
          <w:b/>
          <w:sz w:val="26"/>
          <w:szCs w:val="26"/>
        </w:rPr>
        <w:t>М</w:t>
      </w:r>
      <w:r w:rsidR="00E76A0E">
        <w:rPr>
          <w:b/>
          <w:sz w:val="26"/>
          <w:szCs w:val="26"/>
        </w:rPr>
        <w:t>.</w:t>
      </w:r>
      <w:r w:rsidR="00C32E0E">
        <w:rPr>
          <w:b/>
          <w:sz w:val="26"/>
          <w:szCs w:val="26"/>
        </w:rPr>
        <w:t>В</w:t>
      </w:r>
      <w:r w:rsidR="007E2F46">
        <w:rPr>
          <w:b/>
          <w:sz w:val="26"/>
          <w:szCs w:val="26"/>
        </w:rPr>
        <w:t>.</w:t>
      </w:r>
      <w:r w:rsidR="00E76A0E">
        <w:rPr>
          <w:b/>
          <w:sz w:val="26"/>
          <w:szCs w:val="26"/>
        </w:rPr>
        <w:t xml:space="preserve"> </w:t>
      </w:r>
      <w:r w:rsidR="00C32E0E">
        <w:rPr>
          <w:b/>
          <w:sz w:val="26"/>
          <w:szCs w:val="26"/>
        </w:rPr>
        <w:t>Голун</w:t>
      </w:r>
      <w:r w:rsidR="009D13DD">
        <w:rPr>
          <w:b/>
          <w:sz w:val="26"/>
          <w:szCs w:val="26"/>
        </w:rPr>
        <w:t>ов</w:t>
      </w:r>
      <w:r w:rsidR="00C32E0E">
        <w:rPr>
          <w:b/>
          <w:sz w:val="26"/>
          <w:szCs w:val="26"/>
        </w:rPr>
        <w:t>а</w:t>
      </w:r>
    </w:p>
    <w:sectPr w:rsidR="00E11EF9" w:rsidRPr="00C009F2" w:rsidSect="00295566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9A5"/>
    <w:multiLevelType w:val="hybridMultilevel"/>
    <w:tmpl w:val="52FC00DE"/>
    <w:lvl w:ilvl="0" w:tplc="8C2E22A6">
      <w:start w:val="1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E365B05"/>
    <w:multiLevelType w:val="hybridMultilevel"/>
    <w:tmpl w:val="3EEC497E"/>
    <w:lvl w:ilvl="0" w:tplc="C2EC55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011378"/>
    <w:multiLevelType w:val="singleLevel"/>
    <w:tmpl w:val="B5588E0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  <w:b w:val="0"/>
        <w:sz w:val="26"/>
        <w:szCs w:val="26"/>
      </w:rPr>
    </w:lvl>
  </w:abstractNum>
  <w:abstractNum w:abstractNumId="3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071440"/>
    <w:multiLevelType w:val="hybridMultilevel"/>
    <w:tmpl w:val="359C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D30"/>
    <w:rsid w:val="00002922"/>
    <w:rsid w:val="00011023"/>
    <w:rsid w:val="00015DA0"/>
    <w:rsid w:val="000332FC"/>
    <w:rsid w:val="00056038"/>
    <w:rsid w:val="00057D4F"/>
    <w:rsid w:val="0006026F"/>
    <w:rsid w:val="0006563A"/>
    <w:rsid w:val="00071C60"/>
    <w:rsid w:val="00072E32"/>
    <w:rsid w:val="000746BE"/>
    <w:rsid w:val="000824FC"/>
    <w:rsid w:val="000826B3"/>
    <w:rsid w:val="00087D7F"/>
    <w:rsid w:val="000A60D7"/>
    <w:rsid w:val="000B4717"/>
    <w:rsid w:val="000D0B5C"/>
    <w:rsid w:val="000E2FEC"/>
    <w:rsid w:val="000E366D"/>
    <w:rsid w:val="000E5A30"/>
    <w:rsid w:val="000E6BE8"/>
    <w:rsid w:val="000F157E"/>
    <w:rsid w:val="000F5B45"/>
    <w:rsid w:val="001017FC"/>
    <w:rsid w:val="001178EF"/>
    <w:rsid w:val="00123703"/>
    <w:rsid w:val="001244CF"/>
    <w:rsid w:val="00124AE8"/>
    <w:rsid w:val="00125365"/>
    <w:rsid w:val="001312CF"/>
    <w:rsid w:val="001327C7"/>
    <w:rsid w:val="00137A44"/>
    <w:rsid w:val="00150503"/>
    <w:rsid w:val="00150B08"/>
    <w:rsid w:val="00151C67"/>
    <w:rsid w:val="001534B3"/>
    <w:rsid w:val="00155AEE"/>
    <w:rsid w:val="0016203C"/>
    <w:rsid w:val="00163A9D"/>
    <w:rsid w:val="00170CAE"/>
    <w:rsid w:val="00184083"/>
    <w:rsid w:val="001912B4"/>
    <w:rsid w:val="00192CB7"/>
    <w:rsid w:val="001A06E5"/>
    <w:rsid w:val="001A2907"/>
    <w:rsid w:val="001B2F79"/>
    <w:rsid w:val="001C1018"/>
    <w:rsid w:val="001C2067"/>
    <w:rsid w:val="001C246D"/>
    <w:rsid w:val="001C5A4B"/>
    <w:rsid w:val="001D596F"/>
    <w:rsid w:val="001D6D46"/>
    <w:rsid w:val="001E7B74"/>
    <w:rsid w:val="001F7D41"/>
    <w:rsid w:val="002071B2"/>
    <w:rsid w:val="0022262B"/>
    <w:rsid w:val="002305DC"/>
    <w:rsid w:val="00237470"/>
    <w:rsid w:val="00237EDB"/>
    <w:rsid w:val="00252D2E"/>
    <w:rsid w:val="00252FF6"/>
    <w:rsid w:val="00255DD2"/>
    <w:rsid w:val="00263805"/>
    <w:rsid w:val="002755C5"/>
    <w:rsid w:val="00291C28"/>
    <w:rsid w:val="0029533F"/>
    <w:rsid w:val="00295566"/>
    <w:rsid w:val="002A5EA7"/>
    <w:rsid w:val="002B34B5"/>
    <w:rsid w:val="002C2E64"/>
    <w:rsid w:val="002C69AD"/>
    <w:rsid w:val="002C6CD7"/>
    <w:rsid w:val="002D7CB9"/>
    <w:rsid w:val="00305384"/>
    <w:rsid w:val="0031081F"/>
    <w:rsid w:val="00323F5A"/>
    <w:rsid w:val="00335681"/>
    <w:rsid w:val="00337203"/>
    <w:rsid w:val="00344B9B"/>
    <w:rsid w:val="00344E3D"/>
    <w:rsid w:val="00352239"/>
    <w:rsid w:val="00387330"/>
    <w:rsid w:val="00394F8D"/>
    <w:rsid w:val="00397724"/>
    <w:rsid w:val="00397FE0"/>
    <w:rsid w:val="003A15C1"/>
    <w:rsid w:val="003A3CE6"/>
    <w:rsid w:val="003B49DE"/>
    <w:rsid w:val="003B4CE3"/>
    <w:rsid w:val="003B74A2"/>
    <w:rsid w:val="003C4D96"/>
    <w:rsid w:val="003E056E"/>
    <w:rsid w:val="003E4658"/>
    <w:rsid w:val="003E5378"/>
    <w:rsid w:val="003F73B6"/>
    <w:rsid w:val="00404676"/>
    <w:rsid w:val="00407461"/>
    <w:rsid w:val="004153E5"/>
    <w:rsid w:val="00427F31"/>
    <w:rsid w:val="00431F41"/>
    <w:rsid w:val="00453576"/>
    <w:rsid w:val="004812DD"/>
    <w:rsid w:val="004855BF"/>
    <w:rsid w:val="004A5507"/>
    <w:rsid w:val="004B30C0"/>
    <w:rsid w:val="004C2397"/>
    <w:rsid w:val="004C73B5"/>
    <w:rsid w:val="004E620B"/>
    <w:rsid w:val="004F40D9"/>
    <w:rsid w:val="004F4DC7"/>
    <w:rsid w:val="0050163B"/>
    <w:rsid w:val="005017DF"/>
    <w:rsid w:val="00503594"/>
    <w:rsid w:val="00516F3E"/>
    <w:rsid w:val="005308C9"/>
    <w:rsid w:val="00546C08"/>
    <w:rsid w:val="00567ED9"/>
    <w:rsid w:val="0057562B"/>
    <w:rsid w:val="0058380C"/>
    <w:rsid w:val="00594C5E"/>
    <w:rsid w:val="005A6ABC"/>
    <w:rsid w:val="005B07E1"/>
    <w:rsid w:val="005B3318"/>
    <w:rsid w:val="005B4521"/>
    <w:rsid w:val="005B5AB9"/>
    <w:rsid w:val="005C6393"/>
    <w:rsid w:val="005C6BE0"/>
    <w:rsid w:val="005D1688"/>
    <w:rsid w:val="005D5DEF"/>
    <w:rsid w:val="005E0AB3"/>
    <w:rsid w:val="005F7ECE"/>
    <w:rsid w:val="00604B27"/>
    <w:rsid w:val="00623ABD"/>
    <w:rsid w:val="00624297"/>
    <w:rsid w:val="00633220"/>
    <w:rsid w:val="00644BE9"/>
    <w:rsid w:val="006471A0"/>
    <w:rsid w:val="00656D25"/>
    <w:rsid w:val="00662253"/>
    <w:rsid w:val="00687776"/>
    <w:rsid w:val="00690949"/>
    <w:rsid w:val="0069117F"/>
    <w:rsid w:val="00692A79"/>
    <w:rsid w:val="006931C5"/>
    <w:rsid w:val="00693295"/>
    <w:rsid w:val="006B0D48"/>
    <w:rsid w:val="006B398D"/>
    <w:rsid w:val="006C58FE"/>
    <w:rsid w:val="006D1DF3"/>
    <w:rsid w:val="006D7462"/>
    <w:rsid w:val="006E0A49"/>
    <w:rsid w:val="006F01A3"/>
    <w:rsid w:val="006F25DB"/>
    <w:rsid w:val="006F5CCD"/>
    <w:rsid w:val="007174E4"/>
    <w:rsid w:val="007209A4"/>
    <w:rsid w:val="0072709E"/>
    <w:rsid w:val="00745CCC"/>
    <w:rsid w:val="00755C1E"/>
    <w:rsid w:val="007618A1"/>
    <w:rsid w:val="00770E14"/>
    <w:rsid w:val="00773737"/>
    <w:rsid w:val="007805B1"/>
    <w:rsid w:val="00787A7E"/>
    <w:rsid w:val="007B68A5"/>
    <w:rsid w:val="007C2575"/>
    <w:rsid w:val="007C6DBB"/>
    <w:rsid w:val="007D4865"/>
    <w:rsid w:val="007D568C"/>
    <w:rsid w:val="007E2F46"/>
    <w:rsid w:val="007F5A9F"/>
    <w:rsid w:val="00804280"/>
    <w:rsid w:val="008045D2"/>
    <w:rsid w:val="008070B6"/>
    <w:rsid w:val="0081161B"/>
    <w:rsid w:val="00817B78"/>
    <w:rsid w:val="00825281"/>
    <w:rsid w:val="00841CFC"/>
    <w:rsid w:val="00853874"/>
    <w:rsid w:val="00855EA1"/>
    <w:rsid w:val="00866B4A"/>
    <w:rsid w:val="00872B3D"/>
    <w:rsid w:val="00880F34"/>
    <w:rsid w:val="008846F9"/>
    <w:rsid w:val="00887DD2"/>
    <w:rsid w:val="00890A81"/>
    <w:rsid w:val="008973D8"/>
    <w:rsid w:val="00897D26"/>
    <w:rsid w:val="008B3B2D"/>
    <w:rsid w:val="008D31D4"/>
    <w:rsid w:val="008E6110"/>
    <w:rsid w:val="008F022B"/>
    <w:rsid w:val="008F2806"/>
    <w:rsid w:val="008F616F"/>
    <w:rsid w:val="00903959"/>
    <w:rsid w:val="009148DE"/>
    <w:rsid w:val="00922D4C"/>
    <w:rsid w:val="00933AC7"/>
    <w:rsid w:val="009425AA"/>
    <w:rsid w:val="00947C0E"/>
    <w:rsid w:val="009523E6"/>
    <w:rsid w:val="00954009"/>
    <w:rsid w:val="00954227"/>
    <w:rsid w:val="009653AF"/>
    <w:rsid w:val="00983224"/>
    <w:rsid w:val="009A1223"/>
    <w:rsid w:val="009B326B"/>
    <w:rsid w:val="009C1135"/>
    <w:rsid w:val="009C58E8"/>
    <w:rsid w:val="009C599E"/>
    <w:rsid w:val="009D0AA9"/>
    <w:rsid w:val="009D13DD"/>
    <w:rsid w:val="009D3D3B"/>
    <w:rsid w:val="009E5004"/>
    <w:rsid w:val="00A06F7E"/>
    <w:rsid w:val="00A1080A"/>
    <w:rsid w:val="00A36B47"/>
    <w:rsid w:val="00A42B9B"/>
    <w:rsid w:val="00A44FA7"/>
    <w:rsid w:val="00A502F6"/>
    <w:rsid w:val="00A5703C"/>
    <w:rsid w:val="00A62058"/>
    <w:rsid w:val="00A70731"/>
    <w:rsid w:val="00A77B6D"/>
    <w:rsid w:val="00A90100"/>
    <w:rsid w:val="00A9192E"/>
    <w:rsid w:val="00A96BCB"/>
    <w:rsid w:val="00AA1797"/>
    <w:rsid w:val="00AA6A5A"/>
    <w:rsid w:val="00AB31B9"/>
    <w:rsid w:val="00AD3CA8"/>
    <w:rsid w:val="00AE1F92"/>
    <w:rsid w:val="00AE2093"/>
    <w:rsid w:val="00AE23D4"/>
    <w:rsid w:val="00AF1B36"/>
    <w:rsid w:val="00B06B41"/>
    <w:rsid w:val="00B07AF6"/>
    <w:rsid w:val="00B14701"/>
    <w:rsid w:val="00B30FD5"/>
    <w:rsid w:val="00B37432"/>
    <w:rsid w:val="00B40155"/>
    <w:rsid w:val="00B437FE"/>
    <w:rsid w:val="00B44E92"/>
    <w:rsid w:val="00B47298"/>
    <w:rsid w:val="00B566DA"/>
    <w:rsid w:val="00B57711"/>
    <w:rsid w:val="00B607DD"/>
    <w:rsid w:val="00B66037"/>
    <w:rsid w:val="00B825D4"/>
    <w:rsid w:val="00BA6146"/>
    <w:rsid w:val="00BA6E05"/>
    <w:rsid w:val="00BB062E"/>
    <w:rsid w:val="00BD5B88"/>
    <w:rsid w:val="00BD5F9E"/>
    <w:rsid w:val="00BE5DC1"/>
    <w:rsid w:val="00BF0F56"/>
    <w:rsid w:val="00BF323F"/>
    <w:rsid w:val="00BF75F4"/>
    <w:rsid w:val="00C009F2"/>
    <w:rsid w:val="00C06CAC"/>
    <w:rsid w:val="00C10553"/>
    <w:rsid w:val="00C16739"/>
    <w:rsid w:val="00C32E0E"/>
    <w:rsid w:val="00C47E31"/>
    <w:rsid w:val="00C52A63"/>
    <w:rsid w:val="00C61DAB"/>
    <w:rsid w:val="00C62E38"/>
    <w:rsid w:val="00C645FD"/>
    <w:rsid w:val="00C70964"/>
    <w:rsid w:val="00C74C24"/>
    <w:rsid w:val="00C75FBA"/>
    <w:rsid w:val="00C7684D"/>
    <w:rsid w:val="00C76EB5"/>
    <w:rsid w:val="00C81B94"/>
    <w:rsid w:val="00C87F06"/>
    <w:rsid w:val="00CA2236"/>
    <w:rsid w:val="00CB07AB"/>
    <w:rsid w:val="00CC4145"/>
    <w:rsid w:val="00CE01D8"/>
    <w:rsid w:val="00CE7DC1"/>
    <w:rsid w:val="00D04D60"/>
    <w:rsid w:val="00D04EEE"/>
    <w:rsid w:val="00D073A8"/>
    <w:rsid w:val="00D1519B"/>
    <w:rsid w:val="00D163C7"/>
    <w:rsid w:val="00D3046F"/>
    <w:rsid w:val="00D33FA0"/>
    <w:rsid w:val="00D502C3"/>
    <w:rsid w:val="00D52805"/>
    <w:rsid w:val="00D55FB0"/>
    <w:rsid w:val="00D67486"/>
    <w:rsid w:val="00D76780"/>
    <w:rsid w:val="00D82D87"/>
    <w:rsid w:val="00D907CA"/>
    <w:rsid w:val="00D93CDF"/>
    <w:rsid w:val="00DA1A3B"/>
    <w:rsid w:val="00DC112F"/>
    <w:rsid w:val="00DC666B"/>
    <w:rsid w:val="00DD11BB"/>
    <w:rsid w:val="00DD327C"/>
    <w:rsid w:val="00DF5FE7"/>
    <w:rsid w:val="00DF6D30"/>
    <w:rsid w:val="00E03690"/>
    <w:rsid w:val="00E062CA"/>
    <w:rsid w:val="00E11EF9"/>
    <w:rsid w:val="00E21FA3"/>
    <w:rsid w:val="00E23DE1"/>
    <w:rsid w:val="00E3542D"/>
    <w:rsid w:val="00E46AB7"/>
    <w:rsid w:val="00E56A65"/>
    <w:rsid w:val="00E5721D"/>
    <w:rsid w:val="00E75774"/>
    <w:rsid w:val="00E76A0E"/>
    <w:rsid w:val="00E82800"/>
    <w:rsid w:val="00E861BA"/>
    <w:rsid w:val="00E876A6"/>
    <w:rsid w:val="00E90773"/>
    <w:rsid w:val="00E961A3"/>
    <w:rsid w:val="00EC00FA"/>
    <w:rsid w:val="00EC021D"/>
    <w:rsid w:val="00EC3C48"/>
    <w:rsid w:val="00EC4940"/>
    <w:rsid w:val="00ED6E10"/>
    <w:rsid w:val="00EF1563"/>
    <w:rsid w:val="00EF1ADB"/>
    <w:rsid w:val="00EF1EF3"/>
    <w:rsid w:val="00EF5C99"/>
    <w:rsid w:val="00EF7C11"/>
    <w:rsid w:val="00F130B8"/>
    <w:rsid w:val="00F308A5"/>
    <w:rsid w:val="00F41CF1"/>
    <w:rsid w:val="00F50309"/>
    <w:rsid w:val="00F507CC"/>
    <w:rsid w:val="00F627D2"/>
    <w:rsid w:val="00F73466"/>
    <w:rsid w:val="00F73B01"/>
    <w:rsid w:val="00F76918"/>
    <w:rsid w:val="00F84531"/>
    <w:rsid w:val="00F848B6"/>
    <w:rsid w:val="00F85EC2"/>
    <w:rsid w:val="00F97222"/>
    <w:rsid w:val="00FA1BF7"/>
    <w:rsid w:val="00FA485B"/>
    <w:rsid w:val="00FB0B55"/>
    <w:rsid w:val="00FB149E"/>
    <w:rsid w:val="00FB2116"/>
    <w:rsid w:val="00FB4DAB"/>
    <w:rsid w:val="00FC3984"/>
    <w:rsid w:val="00FC4768"/>
    <w:rsid w:val="00FD72C6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C48"/>
  </w:style>
  <w:style w:type="paragraph" w:styleId="1">
    <w:name w:val="heading 1"/>
    <w:basedOn w:val="a"/>
    <w:next w:val="a"/>
    <w:qFormat/>
    <w:rsid w:val="00EC3C4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C3C4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C3C4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C3C48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EC3C48"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rsid w:val="00EC3C48"/>
    <w:pPr>
      <w:keepNext/>
      <w:jc w:val="both"/>
      <w:outlineLvl w:val="5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3C48"/>
    <w:rPr>
      <w:b/>
      <w:color w:val="000000"/>
      <w:sz w:val="26"/>
    </w:rPr>
  </w:style>
  <w:style w:type="paragraph" w:styleId="a4">
    <w:name w:val="Body Text Indent"/>
    <w:basedOn w:val="a"/>
    <w:rsid w:val="00EC3C48"/>
    <w:pPr>
      <w:jc w:val="both"/>
    </w:pPr>
    <w:rPr>
      <w:color w:val="000000"/>
      <w:sz w:val="26"/>
    </w:rPr>
  </w:style>
  <w:style w:type="paragraph" w:styleId="20">
    <w:name w:val="Body Text 2"/>
    <w:basedOn w:val="a"/>
    <w:rsid w:val="00EC3C48"/>
    <w:pPr>
      <w:jc w:val="both"/>
    </w:pPr>
    <w:rPr>
      <w:sz w:val="28"/>
    </w:rPr>
  </w:style>
  <w:style w:type="paragraph" w:styleId="a5">
    <w:name w:val="Balloon Text"/>
    <w:basedOn w:val="a"/>
    <w:semiHidden/>
    <w:rsid w:val="0023747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F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7B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817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66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Буда</cp:lastModifiedBy>
  <cp:revision>27</cp:revision>
  <cp:lastPrinted>2024-12-25T10:58:00Z</cp:lastPrinted>
  <dcterms:created xsi:type="dcterms:W3CDTF">2021-06-02T13:47:00Z</dcterms:created>
  <dcterms:modified xsi:type="dcterms:W3CDTF">2024-12-27T12:10:00Z</dcterms:modified>
</cp:coreProperties>
</file>